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60" w:rsidRDefault="00CD73D5">
      <w:pPr>
        <w:pStyle w:val="Ttulo8"/>
      </w:pPr>
      <w:r>
        <w:t>CONCURSO PÚBLICO Nº 01/20</w:t>
      </w:r>
      <w:r w:rsidR="00070F0A">
        <w:t>18</w:t>
      </w:r>
    </w:p>
    <w:p w:rsidR="00374960" w:rsidRDefault="00374960">
      <w:pPr>
        <w:pStyle w:val="Default"/>
        <w:jc w:val="center"/>
        <w:rPr>
          <w:b/>
          <w:bCs/>
          <w:sz w:val="22"/>
          <w:szCs w:val="23"/>
        </w:rPr>
      </w:pPr>
    </w:p>
    <w:p w:rsidR="00374960" w:rsidRDefault="00CD73D5">
      <w:pPr>
        <w:pStyle w:val="Default"/>
        <w:jc w:val="center"/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CONVOCAÇÃO DE CANDIDATO PARA ADMISSÃO</w:t>
      </w:r>
    </w:p>
    <w:p w:rsidR="003D4705" w:rsidRDefault="003D4705">
      <w:pPr>
        <w:pStyle w:val="Default"/>
        <w:jc w:val="center"/>
        <w:rPr>
          <w:b/>
          <w:bCs/>
          <w:sz w:val="22"/>
          <w:szCs w:val="23"/>
        </w:rPr>
      </w:pPr>
    </w:p>
    <w:p w:rsidR="00374960" w:rsidRDefault="00374960">
      <w:pPr>
        <w:pStyle w:val="Default"/>
        <w:rPr>
          <w:sz w:val="22"/>
          <w:szCs w:val="23"/>
        </w:rPr>
      </w:pPr>
    </w:p>
    <w:p w:rsidR="00374960" w:rsidRDefault="00CD73D5">
      <w:pPr>
        <w:pStyle w:val="Default"/>
        <w:jc w:val="both"/>
        <w:rPr>
          <w:sz w:val="22"/>
          <w:szCs w:val="23"/>
        </w:rPr>
      </w:pPr>
      <w:r>
        <w:rPr>
          <w:sz w:val="22"/>
          <w:szCs w:val="23"/>
        </w:rPr>
        <w:t xml:space="preserve">A Companhia de Entrepostos e Armazéns Gerais de São Paulo – CEAGESP, por meio de seu Departamento de Administração de Recursos Humanos – DEARH, </w:t>
      </w:r>
      <w:r>
        <w:rPr>
          <w:b/>
          <w:bCs/>
          <w:sz w:val="22"/>
          <w:szCs w:val="23"/>
        </w:rPr>
        <w:t xml:space="preserve">CONVOCA </w:t>
      </w:r>
      <w:r>
        <w:rPr>
          <w:sz w:val="22"/>
          <w:szCs w:val="23"/>
        </w:rPr>
        <w:t xml:space="preserve">o candidato, </w:t>
      </w:r>
      <w:r w:rsidR="00B23763">
        <w:rPr>
          <w:b/>
          <w:bCs/>
          <w:sz w:val="22"/>
          <w:szCs w:val="23"/>
          <w:u w:val="single"/>
        </w:rPr>
        <w:t xml:space="preserve">abaixo </w:t>
      </w:r>
      <w:r>
        <w:rPr>
          <w:b/>
          <w:bCs/>
          <w:sz w:val="22"/>
          <w:szCs w:val="23"/>
          <w:u w:val="single"/>
        </w:rPr>
        <w:t>relacionado</w:t>
      </w:r>
      <w:r>
        <w:rPr>
          <w:sz w:val="22"/>
          <w:szCs w:val="23"/>
        </w:rPr>
        <w:t>, para comprovação de requisitos e apresentação de documentos para admissão.</w:t>
      </w:r>
    </w:p>
    <w:p w:rsidR="00374960" w:rsidRDefault="00374960">
      <w:pPr>
        <w:pStyle w:val="Default"/>
        <w:jc w:val="both"/>
        <w:rPr>
          <w:sz w:val="22"/>
          <w:szCs w:val="23"/>
        </w:rPr>
      </w:pPr>
    </w:p>
    <w:p w:rsidR="00F76424" w:rsidRDefault="00F76424" w:rsidP="00F76424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t>O candidato será considerado desistente e excluído do Concurso Público quando não comparecer às convocações nas datas estabelecidas ou, expressamente, manifestar sua desistência.</w:t>
      </w:r>
    </w:p>
    <w:p w:rsidR="00374960" w:rsidRDefault="00374960">
      <w:pPr>
        <w:pStyle w:val="Default"/>
        <w:jc w:val="both"/>
        <w:rPr>
          <w:sz w:val="22"/>
          <w:szCs w:val="20"/>
        </w:rPr>
      </w:pPr>
    </w:p>
    <w:p w:rsidR="00374960" w:rsidRDefault="00CD73D5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Local:</w:t>
      </w:r>
      <w:r>
        <w:rPr>
          <w:b/>
          <w:bCs/>
          <w:sz w:val="20"/>
          <w:szCs w:val="20"/>
        </w:rPr>
        <w:tab/>
        <w:t>DEARH – Departamento de Administração de Recursos Humanos</w:t>
      </w:r>
    </w:p>
    <w:p w:rsidR="00374960" w:rsidRDefault="00CD73D5">
      <w:pPr>
        <w:pStyle w:val="Default"/>
        <w:tabs>
          <w:tab w:val="left" w:pos="709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Av. Dr. Gastão Vidigal, 1946 – Vl. Leopoldina – Portão </w:t>
      </w:r>
      <w:r w:rsidR="000B6108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- EDSED III (Prédio da Diretoria)</w:t>
      </w:r>
    </w:p>
    <w:p w:rsidR="00B600CD" w:rsidRDefault="00B600CD" w:rsidP="008D3B9D">
      <w:pPr>
        <w:pStyle w:val="Default"/>
        <w:rPr>
          <w:b/>
          <w:bCs/>
          <w:sz w:val="20"/>
          <w:szCs w:val="20"/>
        </w:rPr>
      </w:pPr>
    </w:p>
    <w:p w:rsidR="0042079D" w:rsidRDefault="0042079D" w:rsidP="008D3B9D">
      <w:pPr>
        <w:pStyle w:val="Default"/>
        <w:rPr>
          <w:b/>
          <w:bCs/>
          <w:sz w:val="20"/>
          <w:szCs w:val="20"/>
        </w:rPr>
      </w:pPr>
    </w:p>
    <w:p w:rsidR="000B1E04" w:rsidRDefault="000B1E04" w:rsidP="000B1E04">
      <w:pPr>
        <w:pStyle w:val="Default"/>
        <w:ind w:left="2124" w:firstLine="708"/>
        <w:rPr>
          <w:b/>
          <w:bCs/>
          <w:sz w:val="22"/>
          <w:szCs w:val="20"/>
        </w:rPr>
      </w:pPr>
      <w:r w:rsidRPr="006478C1">
        <w:rPr>
          <w:b/>
          <w:bCs/>
          <w:sz w:val="22"/>
          <w:szCs w:val="20"/>
        </w:rPr>
        <w:t xml:space="preserve">DATA: </w:t>
      </w:r>
      <w:r w:rsidR="00C7130A">
        <w:rPr>
          <w:b/>
          <w:bCs/>
          <w:sz w:val="22"/>
          <w:szCs w:val="20"/>
        </w:rPr>
        <w:t>15</w:t>
      </w:r>
      <w:bookmarkStart w:id="0" w:name="_GoBack"/>
      <w:bookmarkEnd w:id="0"/>
      <w:r w:rsidR="00B94E2E">
        <w:rPr>
          <w:b/>
          <w:bCs/>
          <w:sz w:val="22"/>
          <w:szCs w:val="20"/>
        </w:rPr>
        <w:t>/0</w:t>
      </w:r>
      <w:r w:rsidR="002037E7">
        <w:rPr>
          <w:b/>
          <w:bCs/>
          <w:sz w:val="22"/>
          <w:szCs w:val="20"/>
        </w:rPr>
        <w:t>6</w:t>
      </w:r>
      <w:r w:rsidRPr="006478C1">
        <w:rPr>
          <w:b/>
          <w:bCs/>
          <w:sz w:val="22"/>
          <w:szCs w:val="20"/>
        </w:rPr>
        <w:t>/202</w:t>
      </w:r>
      <w:r w:rsidR="00B94E2E">
        <w:rPr>
          <w:b/>
          <w:bCs/>
          <w:sz w:val="22"/>
          <w:szCs w:val="20"/>
        </w:rPr>
        <w:t>2</w:t>
      </w:r>
      <w:r w:rsidRPr="006478C1">
        <w:rPr>
          <w:b/>
          <w:bCs/>
          <w:sz w:val="22"/>
          <w:szCs w:val="20"/>
        </w:rPr>
        <w:t xml:space="preserve"> – às </w:t>
      </w:r>
      <w:r w:rsidR="007153BC">
        <w:rPr>
          <w:b/>
          <w:bCs/>
          <w:sz w:val="22"/>
          <w:szCs w:val="20"/>
        </w:rPr>
        <w:t>1</w:t>
      </w:r>
      <w:r w:rsidR="0042079D">
        <w:rPr>
          <w:b/>
          <w:bCs/>
          <w:sz w:val="22"/>
          <w:szCs w:val="20"/>
        </w:rPr>
        <w:t>0</w:t>
      </w:r>
      <w:r>
        <w:rPr>
          <w:b/>
          <w:bCs/>
          <w:sz w:val="22"/>
          <w:szCs w:val="20"/>
        </w:rPr>
        <w:t>h</w:t>
      </w:r>
      <w:r w:rsidR="007153BC">
        <w:rPr>
          <w:b/>
          <w:bCs/>
          <w:sz w:val="22"/>
          <w:szCs w:val="20"/>
        </w:rPr>
        <w:t>30min</w:t>
      </w:r>
    </w:p>
    <w:p w:rsidR="003E61B3" w:rsidRDefault="003E61B3" w:rsidP="000B1E04">
      <w:pPr>
        <w:pStyle w:val="Default"/>
        <w:ind w:left="2124" w:firstLine="708"/>
        <w:rPr>
          <w:b/>
          <w:bCs/>
          <w:sz w:val="22"/>
          <w:szCs w:val="20"/>
        </w:rPr>
      </w:pPr>
    </w:p>
    <w:p w:rsidR="00295C0C" w:rsidRDefault="00295C0C" w:rsidP="00295C0C">
      <w:pPr>
        <w:pStyle w:val="Ttulo1"/>
        <w:shd w:val="clear" w:color="auto" w:fill="D9D9D9" w:themeFill="background1" w:themeFillShade="D9"/>
        <w:rPr>
          <w:color w:val="auto"/>
          <w:szCs w:val="16"/>
        </w:rPr>
      </w:pPr>
      <w:r>
        <w:rPr>
          <w:highlight w:val="lightGray"/>
        </w:rPr>
        <w:t xml:space="preserve">Opção: 103 – Advogado I </w:t>
      </w:r>
      <w:r>
        <w:rPr>
          <w:highlight w:val="lightGray"/>
        </w:rPr>
        <w:noBreakHyphen/>
        <w:t xml:space="preserve"> Área de Atuação: </w:t>
      </w:r>
      <w:r>
        <w:t>Cível</w:t>
      </w:r>
    </w:p>
    <w:p w:rsidR="00295C0C" w:rsidRDefault="00295C0C" w:rsidP="00295C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Cidade de Trabalho: São Paulo – SP</w:t>
      </w:r>
    </w:p>
    <w:p w:rsidR="00295C0C" w:rsidRDefault="00295C0C" w:rsidP="00295C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/>
          <w:bCs/>
          <w:sz w:val="16"/>
          <w:szCs w:val="16"/>
        </w:rPr>
      </w:pPr>
    </w:p>
    <w:p w:rsidR="00295C0C" w:rsidRDefault="00295C0C" w:rsidP="00295C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Inscrição</w:t>
      </w:r>
      <w:r>
        <w:rPr>
          <w:rFonts w:ascii="Arial" w:eastAsia="Arial Unicode MS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Nome</w:t>
      </w:r>
      <w:r>
        <w:rPr>
          <w:rFonts w:ascii="Arial" w:eastAsia="Arial Unicode MS" w:hAnsi="Arial" w:cs="Arial"/>
          <w:b/>
          <w:bCs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bCs/>
          <w:sz w:val="16"/>
          <w:szCs w:val="16"/>
        </w:rPr>
        <w:t>Documento</w:t>
      </w:r>
      <w:r>
        <w:rPr>
          <w:rFonts w:ascii="Arial" w:eastAsia="Arial Unicode MS" w:hAnsi="Arial" w:cs="Arial"/>
          <w:b/>
          <w:bCs/>
          <w:sz w:val="16"/>
          <w:szCs w:val="16"/>
        </w:rPr>
        <w:tab/>
        <w:t xml:space="preserve">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Class</w:t>
      </w:r>
      <w:proofErr w:type="spellEnd"/>
      <w:r>
        <w:rPr>
          <w:rFonts w:ascii="Arial" w:hAnsi="Arial" w:cs="Arial"/>
          <w:b/>
          <w:bCs/>
          <w:sz w:val="16"/>
          <w:szCs w:val="16"/>
        </w:rPr>
        <w:tab/>
      </w:r>
    </w:p>
    <w:p w:rsidR="00295C0C" w:rsidRDefault="00C7130A" w:rsidP="00295C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914000</w:t>
      </w:r>
      <w:r w:rsidR="00295C0C" w:rsidRPr="007B19F2">
        <w:rPr>
          <w:rFonts w:ascii="Arial" w:hAnsi="Arial" w:cs="Arial"/>
          <w:bCs/>
          <w:sz w:val="16"/>
          <w:szCs w:val="16"/>
        </w:rPr>
        <w:tab/>
      </w:r>
      <w:r w:rsidRPr="00C7130A">
        <w:rPr>
          <w:rFonts w:ascii="Arial" w:hAnsi="Arial" w:cs="Arial"/>
          <w:bCs/>
          <w:sz w:val="16"/>
          <w:szCs w:val="16"/>
        </w:rPr>
        <w:t>CARLOS EDUARDO DE LIMA</w:t>
      </w:r>
      <w:r w:rsidRPr="007B19F2">
        <w:rPr>
          <w:rFonts w:ascii="Arial" w:hAnsi="Arial" w:cs="Arial"/>
          <w:bCs/>
          <w:sz w:val="16"/>
          <w:szCs w:val="16"/>
        </w:rPr>
        <w:tab/>
      </w:r>
      <w:r w:rsidR="00295C0C" w:rsidRPr="007B19F2">
        <w:rPr>
          <w:rFonts w:ascii="Arial" w:hAnsi="Arial" w:cs="Arial"/>
          <w:bCs/>
          <w:sz w:val="16"/>
          <w:szCs w:val="16"/>
        </w:rPr>
        <w:t xml:space="preserve">        </w:t>
      </w:r>
      <w:r w:rsidR="00295C0C" w:rsidRPr="00A12DEC">
        <w:rPr>
          <w:rFonts w:ascii="Arial" w:hAnsi="Arial" w:cs="Arial"/>
          <w:bCs/>
          <w:sz w:val="16"/>
          <w:szCs w:val="16"/>
        </w:rPr>
        <w:t>**</w:t>
      </w:r>
      <w:r>
        <w:rPr>
          <w:rFonts w:ascii="Arial" w:hAnsi="Arial" w:cs="Arial"/>
          <w:bCs/>
          <w:sz w:val="16"/>
          <w:szCs w:val="16"/>
        </w:rPr>
        <w:t>756</w:t>
      </w:r>
      <w:r w:rsidR="004459EF">
        <w:rPr>
          <w:rFonts w:ascii="Arial" w:hAnsi="Arial" w:cs="Arial"/>
          <w:bCs/>
          <w:sz w:val="16"/>
          <w:szCs w:val="16"/>
        </w:rPr>
        <w:t>*</w:t>
      </w:r>
      <w:r w:rsidR="00295C0C">
        <w:rPr>
          <w:rFonts w:ascii="Arial" w:hAnsi="Arial" w:cs="Arial"/>
          <w:bCs/>
          <w:sz w:val="16"/>
          <w:szCs w:val="16"/>
        </w:rPr>
        <w:t>**</w:t>
      </w:r>
      <w:r>
        <w:rPr>
          <w:rFonts w:ascii="Arial" w:hAnsi="Arial" w:cs="Arial"/>
          <w:bCs/>
          <w:sz w:val="16"/>
          <w:szCs w:val="16"/>
        </w:rPr>
        <w:t>0</w:t>
      </w:r>
      <w:r w:rsidR="00295C0C" w:rsidRPr="007B19F2">
        <w:rPr>
          <w:rFonts w:ascii="Arial" w:hAnsi="Arial" w:cs="Arial"/>
          <w:bCs/>
          <w:sz w:val="16"/>
          <w:szCs w:val="16"/>
        </w:rPr>
        <w:tab/>
        <w:t xml:space="preserve">            </w:t>
      </w:r>
      <w:r>
        <w:rPr>
          <w:rFonts w:ascii="Arial" w:hAnsi="Arial" w:cs="Arial"/>
          <w:bCs/>
          <w:sz w:val="16"/>
          <w:szCs w:val="16"/>
        </w:rPr>
        <w:t>21</w:t>
      </w:r>
      <w:r w:rsidR="00295C0C" w:rsidRPr="007B19F2">
        <w:rPr>
          <w:rFonts w:ascii="Arial" w:hAnsi="Arial" w:cs="Arial"/>
          <w:bCs/>
          <w:sz w:val="16"/>
          <w:szCs w:val="16"/>
        </w:rPr>
        <w:t>º</w:t>
      </w:r>
    </w:p>
    <w:p w:rsidR="00295C0C" w:rsidRDefault="00295C0C" w:rsidP="00295C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Cs/>
          <w:sz w:val="16"/>
          <w:szCs w:val="16"/>
        </w:rPr>
      </w:pPr>
    </w:p>
    <w:p w:rsidR="00295C0C" w:rsidRPr="00E8173E" w:rsidRDefault="00295C0C" w:rsidP="00295C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E8173E">
        <w:rPr>
          <w:rFonts w:ascii="Arial" w:hAnsi="Arial" w:cs="Arial"/>
          <w:b/>
          <w:bCs/>
          <w:sz w:val="16"/>
          <w:szCs w:val="16"/>
        </w:rPr>
        <w:t xml:space="preserve">O candidato classificado em </w:t>
      </w:r>
      <w:r w:rsidR="00C7130A">
        <w:rPr>
          <w:rFonts w:ascii="Arial" w:hAnsi="Arial" w:cs="Arial"/>
          <w:b/>
          <w:bCs/>
          <w:sz w:val="16"/>
          <w:szCs w:val="16"/>
        </w:rPr>
        <w:t>20</w:t>
      </w:r>
      <w:r w:rsidRPr="00E8173E">
        <w:rPr>
          <w:rFonts w:ascii="Arial" w:hAnsi="Arial" w:cs="Arial"/>
          <w:b/>
          <w:bCs/>
          <w:sz w:val="16"/>
          <w:szCs w:val="16"/>
        </w:rPr>
        <w:t xml:space="preserve">º lugar </w:t>
      </w:r>
      <w:r w:rsidR="000D3D7D">
        <w:rPr>
          <w:rFonts w:ascii="Arial" w:hAnsi="Arial" w:cs="Arial"/>
          <w:b/>
          <w:bCs/>
          <w:sz w:val="16"/>
          <w:szCs w:val="16"/>
        </w:rPr>
        <w:t>desistiu</w:t>
      </w:r>
      <w:r w:rsidRPr="00E8173E">
        <w:rPr>
          <w:rFonts w:ascii="Arial" w:hAnsi="Arial" w:cs="Arial"/>
          <w:b/>
          <w:bCs/>
          <w:sz w:val="16"/>
          <w:szCs w:val="16"/>
        </w:rPr>
        <w:t xml:space="preserve"> da vaga</w:t>
      </w:r>
    </w:p>
    <w:p w:rsidR="00295C0C" w:rsidRDefault="00295C0C" w:rsidP="00295C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207FA" w:rsidRDefault="00D207FA" w:rsidP="00D207F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Inscrição</w:t>
      </w:r>
      <w:r>
        <w:rPr>
          <w:rFonts w:ascii="Arial" w:eastAsia="Arial Unicode MS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Nome</w:t>
      </w:r>
      <w:r>
        <w:rPr>
          <w:rFonts w:ascii="Arial" w:eastAsia="Arial Unicode MS" w:hAnsi="Arial" w:cs="Arial"/>
          <w:b/>
          <w:bCs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bCs/>
          <w:sz w:val="16"/>
          <w:szCs w:val="16"/>
        </w:rPr>
        <w:t>Documento</w:t>
      </w:r>
      <w:r>
        <w:rPr>
          <w:rFonts w:ascii="Arial" w:eastAsia="Arial Unicode MS" w:hAnsi="Arial" w:cs="Arial"/>
          <w:b/>
          <w:bCs/>
          <w:sz w:val="16"/>
          <w:szCs w:val="16"/>
        </w:rPr>
        <w:tab/>
        <w:t xml:space="preserve">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Class</w:t>
      </w:r>
      <w:proofErr w:type="spellEnd"/>
      <w:r>
        <w:rPr>
          <w:rFonts w:ascii="Arial" w:hAnsi="Arial" w:cs="Arial"/>
          <w:b/>
          <w:bCs/>
          <w:sz w:val="16"/>
          <w:szCs w:val="16"/>
        </w:rPr>
        <w:tab/>
      </w:r>
    </w:p>
    <w:p w:rsidR="00C7130A" w:rsidRDefault="00C7130A" w:rsidP="00C7130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17"/>
          <w:tab w:val="left" w:pos="4838"/>
          <w:tab w:val="left" w:pos="6356"/>
          <w:tab w:val="left" w:pos="7107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888463</w:t>
      </w:r>
      <w:r w:rsidRPr="007B19F2">
        <w:rPr>
          <w:rFonts w:ascii="Arial" w:hAnsi="Arial" w:cs="Arial"/>
          <w:bCs/>
          <w:sz w:val="16"/>
          <w:szCs w:val="16"/>
        </w:rPr>
        <w:tab/>
      </w:r>
      <w:r w:rsidRPr="000A047A">
        <w:rPr>
          <w:rFonts w:ascii="Arial" w:hAnsi="Arial" w:cs="Arial"/>
          <w:bCs/>
          <w:sz w:val="16"/>
          <w:szCs w:val="16"/>
        </w:rPr>
        <w:t>MARCELO MOURA DA SILVA</w:t>
      </w:r>
      <w:r w:rsidRPr="007B19F2">
        <w:rPr>
          <w:rFonts w:ascii="Arial" w:hAnsi="Arial" w:cs="Arial"/>
          <w:bCs/>
          <w:sz w:val="16"/>
          <w:szCs w:val="16"/>
        </w:rPr>
        <w:tab/>
        <w:t xml:space="preserve">        </w:t>
      </w:r>
      <w:r w:rsidRPr="00A12DEC">
        <w:rPr>
          <w:rFonts w:ascii="Arial" w:hAnsi="Arial" w:cs="Arial"/>
          <w:bCs/>
          <w:sz w:val="16"/>
          <w:szCs w:val="16"/>
        </w:rPr>
        <w:t>**</w:t>
      </w:r>
      <w:r>
        <w:rPr>
          <w:rFonts w:ascii="Arial" w:hAnsi="Arial" w:cs="Arial"/>
          <w:bCs/>
          <w:sz w:val="16"/>
          <w:szCs w:val="16"/>
        </w:rPr>
        <w:t>357***9</w:t>
      </w:r>
      <w:r w:rsidRPr="007B19F2">
        <w:rPr>
          <w:rFonts w:ascii="Arial" w:hAnsi="Arial" w:cs="Arial"/>
          <w:bCs/>
          <w:sz w:val="16"/>
          <w:szCs w:val="16"/>
        </w:rPr>
        <w:tab/>
        <w:t xml:space="preserve">            </w:t>
      </w:r>
      <w:r>
        <w:rPr>
          <w:rFonts w:ascii="Arial" w:hAnsi="Arial" w:cs="Arial"/>
          <w:bCs/>
          <w:sz w:val="16"/>
          <w:szCs w:val="16"/>
        </w:rPr>
        <w:t>20</w:t>
      </w:r>
      <w:r w:rsidRPr="007B19F2">
        <w:rPr>
          <w:rFonts w:ascii="Arial" w:hAnsi="Arial" w:cs="Arial"/>
          <w:bCs/>
          <w:sz w:val="16"/>
          <w:szCs w:val="16"/>
        </w:rPr>
        <w:t>º</w:t>
      </w:r>
    </w:p>
    <w:p w:rsidR="00295C0C" w:rsidRDefault="00295C0C" w:rsidP="000B1E04">
      <w:pPr>
        <w:pStyle w:val="Default"/>
        <w:ind w:left="2124" w:firstLine="708"/>
        <w:rPr>
          <w:b/>
          <w:bCs/>
          <w:sz w:val="22"/>
          <w:szCs w:val="20"/>
        </w:rPr>
      </w:pPr>
    </w:p>
    <w:p w:rsidR="00295C0C" w:rsidRDefault="00295C0C">
      <w:pPr>
        <w:pStyle w:val="Default"/>
        <w:jc w:val="center"/>
        <w:rPr>
          <w:b/>
          <w:bCs/>
          <w:sz w:val="20"/>
          <w:szCs w:val="20"/>
        </w:rPr>
      </w:pPr>
    </w:p>
    <w:p w:rsidR="00374960" w:rsidRDefault="00DE280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São </w:t>
      </w:r>
      <w:r w:rsidR="00C7130A">
        <w:rPr>
          <w:b/>
          <w:bCs/>
          <w:sz w:val="20"/>
          <w:szCs w:val="20"/>
        </w:rPr>
        <w:t>Paulo, 07</w:t>
      </w:r>
      <w:r w:rsidR="00432328">
        <w:rPr>
          <w:b/>
          <w:bCs/>
          <w:sz w:val="20"/>
          <w:szCs w:val="20"/>
        </w:rPr>
        <w:t xml:space="preserve"> de </w:t>
      </w:r>
      <w:r w:rsidR="00E57644">
        <w:rPr>
          <w:b/>
          <w:bCs/>
          <w:sz w:val="20"/>
          <w:szCs w:val="20"/>
        </w:rPr>
        <w:t>junho</w:t>
      </w:r>
      <w:r w:rsidR="00F909B7">
        <w:rPr>
          <w:b/>
          <w:bCs/>
          <w:sz w:val="20"/>
          <w:szCs w:val="20"/>
        </w:rPr>
        <w:t xml:space="preserve"> </w:t>
      </w:r>
      <w:r w:rsidR="00EE65BC" w:rsidRPr="006478C1">
        <w:rPr>
          <w:b/>
          <w:bCs/>
          <w:sz w:val="20"/>
          <w:szCs w:val="20"/>
        </w:rPr>
        <w:t>de 202</w:t>
      </w:r>
      <w:r w:rsidR="00B94E2E">
        <w:rPr>
          <w:b/>
          <w:bCs/>
          <w:sz w:val="20"/>
          <w:szCs w:val="20"/>
        </w:rPr>
        <w:t>2</w:t>
      </w:r>
      <w:r w:rsidR="00CD73D5" w:rsidRPr="006478C1">
        <w:rPr>
          <w:b/>
          <w:bCs/>
          <w:sz w:val="20"/>
          <w:szCs w:val="20"/>
        </w:rPr>
        <w:t>.</w:t>
      </w:r>
    </w:p>
    <w:p w:rsidR="00374960" w:rsidRDefault="00374960">
      <w:pPr>
        <w:pStyle w:val="Default"/>
        <w:jc w:val="center"/>
        <w:rPr>
          <w:b/>
          <w:bCs/>
          <w:sz w:val="20"/>
          <w:szCs w:val="20"/>
        </w:rPr>
      </w:pPr>
    </w:p>
    <w:p w:rsidR="00374960" w:rsidRDefault="00374960">
      <w:pPr>
        <w:pStyle w:val="Default"/>
        <w:jc w:val="center"/>
        <w:rPr>
          <w:b/>
          <w:bCs/>
          <w:sz w:val="20"/>
          <w:szCs w:val="20"/>
        </w:rPr>
      </w:pPr>
    </w:p>
    <w:p w:rsidR="00374960" w:rsidRDefault="00CD73D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CEAGESP – Companhia de Entrepostos e Armazéns Gerais de São Paulo</w:t>
      </w:r>
    </w:p>
    <w:p w:rsidR="00374960" w:rsidRDefault="00CD73D5">
      <w:pPr>
        <w:pStyle w:val="Default"/>
        <w:jc w:val="center"/>
        <w:rPr>
          <w:sz w:val="20"/>
        </w:rPr>
      </w:pPr>
      <w:r>
        <w:rPr>
          <w:sz w:val="20"/>
        </w:rPr>
        <w:t>DEARH – Departamento de Administração de Recursos Humanos</w:t>
      </w:r>
    </w:p>
    <w:sectPr w:rsidR="00374960">
      <w:headerReference w:type="default" r:id="rId6"/>
      <w:footerReference w:type="default" r:id="rId7"/>
      <w:pgSz w:w="11905" w:h="16837"/>
      <w:pgMar w:top="992" w:right="851" w:bottom="992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60" w:rsidRDefault="00CD73D5">
      <w:r>
        <w:separator/>
      </w:r>
    </w:p>
  </w:endnote>
  <w:endnote w:type="continuationSeparator" w:id="0">
    <w:p w:rsidR="00374960" w:rsidRDefault="00CD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60" w:rsidRDefault="00CD73D5">
    <w:pPr>
      <w:pStyle w:val="Rodap"/>
      <w:jc w:val="right"/>
      <w:rPr>
        <w:rFonts w:cs="Arial"/>
        <w:sz w:val="16"/>
      </w:rPr>
    </w:pPr>
    <w:r>
      <w:rPr>
        <w:rFonts w:cs="Arial"/>
        <w:sz w:val="16"/>
      </w:rPr>
      <w:t>OM-P-057</w:t>
    </w:r>
  </w:p>
  <w:p w:rsidR="00374960" w:rsidRDefault="003749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60" w:rsidRDefault="00CD73D5">
      <w:r>
        <w:separator/>
      </w:r>
    </w:p>
  </w:footnote>
  <w:footnote w:type="continuationSeparator" w:id="0">
    <w:p w:rsidR="00374960" w:rsidRDefault="00CD7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90"/>
    </w:tblGrid>
    <w:tr w:rsidR="00374960">
      <w:trPr>
        <w:cantSplit/>
      </w:trPr>
      <w:tc>
        <w:tcPr>
          <w:tcW w:w="4889" w:type="dxa"/>
        </w:tcPr>
        <w:p w:rsidR="00374960" w:rsidRDefault="00D40F1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384300" cy="855980"/>
                <wp:effectExtent l="0" t="0" r="6350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85598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vAlign w:val="bottom"/>
        </w:tcPr>
        <w:p w:rsidR="00374960" w:rsidRDefault="00D40F19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862455" cy="780415"/>
                <wp:effectExtent l="0" t="0" r="4445" b="63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78041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4960" w:rsidRDefault="003749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19"/>
    <w:rsid w:val="00013156"/>
    <w:rsid w:val="00052B06"/>
    <w:rsid w:val="00062A22"/>
    <w:rsid w:val="00063268"/>
    <w:rsid w:val="00067097"/>
    <w:rsid w:val="00070F0A"/>
    <w:rsid w:val="00096EE4"/>
    <w:rsid w:val="000971E4"/>
    <w:rsid w:val="000A047A"/>
    <w:rsid w:val="000B1E04"/>
    <w:rsid w:val="000B6108"/>
    <w:rsid w:val="000C68AD"/>
    <w:rsid w:val="000D3D7D"/>
    <w:rsid w:val="000E030A"/>
    <w:rsid w:val="000E19FE"/>
    <w:rsid w:val="000E1A74"/>
    <w:rsid w:val="000F55F0"/>
    <w:rsid w:val="0011275A"/>
    <w:rsid w:val="00127007"/>
    <w:rsid w:val="001271D7"/>
    <w:rsid w:val="001355E8"/>
    <w:rsid w:val="00150633"/>
    <w:rsid w:val="001538CC"/>
    <w:rsid w:val="00182A06"/>
    <w:rsid w:val="001862B4"/>
    <w:rsid w:val="001925B4"/>
    <w:rsid w:val="001A7FB9"/>
    <w:rsid w:val="001D1643"/>
    <w:rsid w:val="001D5AD9"/>
    <w:rsid w:val="001D75E9"/>
    <w:rsid w:val="001E5EB3"/>
    <w:rsid w:val="001F74B3"/>
    <w:rsid w:val="002037E7"/>
    <w:rsid w:val="00203D8D"/>
    <w:rsid w:val="00227F53"/>
    <w:rsid w:val="00241678"/>
    <w:rsid w:val="002443AA"/>
    <w:rsid w:val="00251A3E"/>
    <w:rsid w:val="00252A1C"/>
    <w:rsid w:val="002611BF"/>
    <w:rsid w:val="0026480C"/>
    <w:rsid w:val="00282E89"/>
    <w:rsid w:val="00295C0C"/>
    <w:rsid w:val="00296490"/>
    <w:rsid w:val="002E20D7"/>
    <w:rsid w:val="002F0823"/>
    <w:rsid w:val="00302EC7"/>
    <w:rsid w:val="00327D60"/>
    <w:rsid w:val="00340B61"/>
    <w:rsid w:val="00344A19"/>
    <w:rsid w:val="00346547"/>
    <w:rsid w:val="00347346"/>
    <w:rsid w:val="00353EC9"/>
    <w:rsid w:val="00356854"/>
    <w:rsid w:val="00374960"/>
    <w:rsid w:val="0037620F"/>
    <w:rsid w:val="00377F46"/>
    <w:rsid w:val="003B6B7C"/>
    <w:rsid w:val="003D4705"/>
    <w:rsid w:val="003E61B3"/>
    <w:rsid w:val="003E75B5"/>
    <w:rsid w:val="003F467B"/>
    <w:rsid w:val="00406D05"/>
    <w:rsid w:val="004116DC"/>
    <w:rsid w:val="00412B98"/>
    <w:rsid w:val="004136CE"/>
    <w:rsid w:val="0042017C"/>
    <w:rsid w:val="0042079D"/>
    <w:rsid w:val="00422293"/>
    <w:rsid w:val="00432328"/>
    <w:rsid w:val="00437668"/>
    <w:rsid w:val="00441D56"/>
    <w:rsid w:val="004459EF"/>
    <w:rsid w:val="004467E8"/>
    <w:rsid w:val="0047064A"/>
    <w:rsid w:val="0047365B"/>
    <w:rsid w:val="00476C31"/>
    <w:rsid w:val="0047739E"/>
    <w:rsid w:val="0048359B"/>
    <w:rsid w:val="0049069E"/>
    <w:rsid w:val="00491312"/>
    <w:rsid w:val="004B601D"/>
    <w:rsid w:val="004B764B"/>
    <w:rsid w:val="004C4A32"/>
    <w:rsid w:val="004F2B14"/>
    <w:rsid w:val="004F3550"/>
    <w:rsid w:val="00501C74"/>
    <w:rsid w:val="00502371"/>
    <w:rsid w:val="00522BDE"/>
    <w:rsid w:val="00522E12"/>
    <w:rsid w:val="0053427D"/>
    <w:rsid w:val="00551CDA"/>
    <w:rsid w:val="00551EC9"/>
    <w:rsid w:val="00555BC3"/>
    <w:rsid w:val="00570617"/>
    <w:rsid w:val="005950B9"/>
    <w:rsid w:val="005B2795"/>
    <w:rsid w:val="005B7607"/>
    <w:rsid w:val="005D1FD6"/>
    <w:rsid w:val="005F1CEA"/>
    <w:rsid w:val="006060A3"/>
    <w:rsid w:val="00617D59"/>
    <w:rsid w:val="00640757"/>
    <w:rsid w:val="00643044"/>
    <w:rsid w:val="0064762B"/>
    <w:rsid w:val="006478C1"/>
    <w:rsid w:val="0067352F"/>
    <w:rsid w:val="0069062A"/>
    <w:rsid w:val="0069252C"/>
    <w:rsid w:val="006C6E7E"/>
    <w:rsid w:val="006D32E6"/>
    <w:rsid w:val="006D3B78"/>
    <w:rsid w:val="006F0242"/>
    <w:rsid w:val="00713A95"/>
    <w:rsid w:val="007153BC"/>
    <w:rsid w:val="007162D2"/>
    <w:rsid w:val="00716FCC"/>
    <w:rsid w:val="00717B75"/>
    <w:rsid w:val="00720652"/>
    <w:rsid w:val="0072685D"/>
    <w:rsid w:val="00734482"/>
    <w:rsid w:val="00734B28"/>
    <w:rsid w:val="00761F87"/>
    <w:rsid w:val="00763C7D"/>
    <w:rsid w:val="007818FE"/>
    <w:rsid w:val="00782588"/>
    <w:rsid w:val="007A1274"/>
    <w:rsid w:val="007B19F2"/>
    <w:rsid w:val="007B53D5"/>
    <w:rsid w:val="007B6379"/>
    <w:rsid w:val="007C100B"/>
    <w:rsid w:val="007C4B20"/>
    <w:rsid w:val="007D362D"/>
    <w:rsid w:val="007F4066"/>
    <w:rsid w:val="007F4416"/>
    <w:rsid w:val="007F5373"/>
    <w:rsid w:val="00822C1A"/>
    <w:rsid w:val="0082683B"/>
    <w:rsid w:val="00826A87"/>
    <w:rsid w:val="00835C04"/>
    <w:rsid w:val="00842B87"/>
    <w:rsid w:val="00844BCB"/>
    <w:rsid w:val="0084568F"/>
    <w:rsid w:val="00851404"/>
    <w:rsid w:val="00864770"/>
    <w:rsid w:val="00874A50"/>
    <w:rsid w:val="00874D56"/>
    <w:rsid w:val="00895E09"/>
    <w:rsid w:val="008B272C"/>
    <w:rsid w:val="008C1CFB"/>
    <w:rsid w:val="008D3B9D"/>
    <w:rsid w:val="008D7EF8"/>
    <w:rsid w:val="009017C1"/>
    <w:rsid w:val="009024E3"/>
    <w:rsid w:val="0091329E"/>
    <w:rsid w:val="009202A7"/>
    <w:rsid w:val="009304CA"/>
    <w:rsid w:val="0093524B"/>
    <w:rsid w:val="009443D8"/>
    <w:rsid w:val="009548AB"/>
    <w:rsid w:val="00967CB4"/>
    <w:rsid w:val="0099179F"/>
    <w:rsid w:val="0099498E"/>
    <w:rsid w:val="00996C39"/>
    <w:rsid w:val="009A3D1A"/>
    <w:rsid w:val="009B4317"/>
    <w:rsid w:val="009D3F65"/>
    <w:rsid w:val="009E57B2"/>
    <w:rsid w:val="009F6681"/>
    <w:rsid w:val="00A04293"/>
    <w:rsid w:val="00A0697E"/>
    <w:rsid w:val="00A10B84"/>
    <w:rsid w:val="00A35BD1"/>
    <w:rsid w:val="00A36199"/>
    <w:rsid w:val="00A41ECE"/>
    <w:rsid w:val="00A56661"/>
    <w:rsid w:val="00A8126E"/>
    <w:rsid w:val="00A93141"/>
    <w:rsid w:val="00AA6DCB"/>
    <w:rsid w:val="00AB7C07"/>
    <w:rsid w:val="00AC2AF2"/>
    <w:rsid w:val="00AD5A5A"/>
    <w:rsid w:val="00AD5BE6"/>
    <w:rsid w:val="00AD6492"/>
    <w:rsid w:val="00AF2389"/>
    <w:rsid w:val="00AF2CC1"/>
    <w:rsid w:val="00B11971"/>
    <w:rsid w:val="00B17477"/>
    <w:rsid w:val="00B23763"/>
    <w:rsid w:val="00B3630A"/>
    <w:rsid w:val="00B368F6"/>
    <w:rsid w:val="00B51DCA"/>
    <w:rsid w:val="00B55B34"/>
    <w:rsid w:val="00B600CD"/>
    <w:rsid w:val="00B66A1A"/>
    <w:rsid w:val="00B94E2E"/>
    <w:rsid w:val="00B9789B"/>
    <w:rsid w:val="00BA213A"/>
    <w:rsid w:val="00BB00DC"/>
    <w:rsid w:val="00BD7D32"/>
    <w:rsid w:val="00BE578F"/>
    <w:rsid w:val="00BF3033"/>
    <w:rsid w:val="00BF4971"/>
    <w:rsid w:val="00BF7817"/>
    <w:rsid w:val="00C02D04"/>
    <w:rsid w:val="00C034AD"/>
    <w:rsid w:val="00C32FB1"/>
    <w:rsid w:val="00C34F4E"/>
    <w:rsid w:val="00C42D76"/>
    <w:rsid w:val="00C44A65"/>
    <w:rsid w:val="00C614E0"/>
    <w:rsid w:val="00C61B50"/>
    <w:rsid w:val="00C7130A"/>
    <w:rsid w:val="00C83C90"/>
    <w:rsid w:val="00C87C5A"/>
    <w:rsid w:val="00C963BB"/>
    <w:rsid w:val="00C96AD8"/>
    <w:rsid w:val="00CB1C25"/>
    <w:rsid w:val="00CC3DF8"/>
    <w:rsid w:val="00CC4F0C"/>
    <w:rsid w:val="00CD20EA"/>
    <w:rsid w:val="00CD4CC9"/>
    <w:rsid w:val="00CD73D5"/>
    <w:rsid w:val="00CE395C"/>
    <w:rsid w:val="00D17720"/>
    <w:rsid w:val="00D17AF0"/>
    <w:rsid w:val="00D207FA"/>
    <w:rsid w:val="00D30B92"/>
    <w:rsid w:val="00D37A17"/>
    <w:rsid w:val="00D40F19"/>
    <w:rsid w:val="00D5351E"/>
    <w:rsid w:val="00D6668C"/>
    <w:rsid w:val="00D73BDF"/>
    <w:rsid w:val="00D808F7"/>
    <w:rsid w:val="00D83EDD"/>
    <w:rsid w:val="00D96FEC"/>
    <w:rsid w:val="00DB7B95"/>
    <w:rsid w:val="00DC4448"/>
    <w:rsid w:val="00DE2806"/>
    <w:rsid w:val="00DE6381"/>
    <w:rsid w:val="00E17730"/>
    <w:rsid w:val="00E25183"/>
    <w:rsid w:val="00E26E39"/>
    <w:rsid w:val="00E3253C"/>
    <w:rsid w:val="00E4302F"/>
    <w:rsid w:val="00E539D0"/>
    <w:rsid w:val="00E55BA9"/>
    <w:rsid w:val="00E57644"/>
    <w:rsid w:val="00E609F6"/>
    <w:rsid w:val="00E674BD"/>
    <w:rsid w:val="00E72D9E"/>
    <w:rsid w:val="00E730C9"/>
    <w:rsid w:val="00E747CC"/>
    <w:rsid w:val="00E753B2"/>
    <w:rsid w:val="00E82DF0"/>
    <w:rsid w:val="00E84334"/>
    <w:rsid w:val="00EA0CC3"/>
    <w:rsid w:val="00EC26DE"/>
    <w:rsid w:val="00EE65BC"/>
    <w:rsid w:val="00F207CB"/>
    <w:rsid w:val="00F27C30"/>
    <w:rsid w:val="00F32C3F"/>
    <w:rsid w:val="00F419CE"/>
    <w:rsid w:val="00F54CF5"/>
    <w:rsid w:val="00F61B7A"/>
    <w:rsid w:val="00F64D0D"/>
    <w:rsid w:val="00F70979"/>
    <w:rsid w:val="00F70C71"/>
    <w:rsid w:val="00F76424"/>
    <w:rsid w:val="00F80BB0"/>
    <w:rsid w:val="00F87C59"/>
    <w:rsid w:val="00F909B7"/>
    <w:rsid w:val="00F92092"/>
    <w:rsid w:val="00F97BD0"/>
    <w:rsid w:val="00FA040A"/>
    <w:rsid w:val="00FA420A"/>
    <w:rsid w:val="00FC711E"/>
    <w:rsid w:val="00FD3109"/>
    <w:rsid w:val="00FD542A"/>
    <w:rsid w:val="00FE2ABE"/>
    <w:rsid w:val="00FE38EC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8B07-6BC7-4ECD-AFBE-CCD4EAFC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4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tulo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Arial" w:hAnsi="Arial"/>
      <w:b/>
      <w:bCs/>
      <w:szCs w:val="29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8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8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64770"/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Nº 01/2009</vt:lpstr>
    </vt:vector>
  </TitlesOfParts>
  <Company>Ceagesp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Nº 01/2009</dc:title>
  <dc:subject/>
  <dc:creator>Evellyn Cristina Alcantara Leal</dc:creator>
  <cp:keywords/>
  <dc:description/>
  <cp:lastModifiedBy>Flavia de Faria Calvo Moreira</cp:lastModifiedBy>
  <cp:revision>2</cp:revision>
  <cp:lastPrinted>2022-06-03T17:48:00Z</cp:lastPrinted>
  <dcterms:created xsi:type="dcterms:W3CDTF">2022-06-07T20:08:00Z</dcterms:created>
  <dcterms:modified xsi:type="dcterms:W3CDTF">2022-06-07T20:08:00Z</dcterms:modified>
</cp:coreProperties>
</file>